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0C2389F6" w:rsidR="0086160E" w:rsidRPr="008B57A7" w:rsidRDefault="00C82D39" w:rsidP="0086160E">
      <w:pPr>
        <w:pStyle w:val="Heading1"/>
      </w:pPr>
      <w:r>
        <w:rPr>
          <w:noProof/>
        </w:rPr>
        <w:drawing>
          <wp:inline distT="0" distB="0" distL="0" distR="0" wp14:anchorId="4A7053AB" wp14:editId="3012D75C">
            <wp:extent cx="5001108" cy="1494845"/>
            <wp:effectExtent l="0" t="0" r="9525" b="0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 rotWithShape="1">
                    <a:blip r:embed="rId8"/>
                    <a:srcRect t="22037" b="34793"/>
                    <a:stretch/>
                  </pic:blipFill>
                  <pic:spPr bwMode="auto">
                    <a:xfrm>
                      <a:off x="0" y="0"/>
                      <a:ext cx="5003800" cy="14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1C0">
        <w:t>Give the gift of great sound</w:t>
      </w:r>
    </w:p>
    <w:p w14:paraId="04BAD670" w14:textId="1324399C" w:rsidR="00A660C5" w:rsidRPr="00DC61C0" w:rsidRDefault="00DC61C0" w:rsidP="00A660C5">
      <w:pPr>
        <w:rPr>
          <w:b/>
          <w:bCs/>
        </w:rPr>
      </w:pPr>
      <w:r>
        <w:rPr>
          <w:b/>
          <w:bCs/>
        </w:rPr>
        <w:t>P</w:t>
      </w:r>
      <w:r w:rsidR="00DC4349">
        <w:rPr>
          <w:b/>
          <w:bCs/>
        </w:rPr>
        <w:t>erfect p</w:t>
      </w:r>
      <w:r>
        <w:rPr>
          <w:b/>
          <w:bCs/>
        </w:rPr>
        <w:t>resents for videographers, vloggers and podcasters</w:t>
      </w:r>
    </w:p>
    <w:p w14:paraId="0A5BD281" w14:textId="77777777" w:rsidR="00DC61C0" w:rsidRPr="00BB1A42" w:rsidRDefault="00DC61C0" w:rsidP="00A660C5"/>
    <w:p w14:paraId="07247BF1" w14:textId="1C5E82BD" w:rsidR="00F43EAB" w:rsidRDefault="00F90199" w:rsidP="00DA7718">
      <w:pPr>
        <w:rPr>
          <w:b/>
          <w:bCs/>
        </w:rPr>
      </w:pPr>
      <w:r w:rsidRPr="00991E15">
        <w:rPr>
          <w:rStyle w:val="Strong"/>
          <w:i/>
          <w:iCs/>
        </w:rPr>
        <w:t xml:space="preserve">Wedemark, </w:t>
      </w:r>
      <w:r w:rsidR="00A147C7">
        <w:rPr>
          <w:rStyle w:val="Strong"/>
          <w:i/>
          <w:iCs/>
        </w:rPr>
        <w:t>November</w:t>
      </w:r>
      <w:r w:rsidR="002F3794">
        <w:rPr>
          <w:rStyle w:val="Strong"/>
          <w:i/>
          <w:iCs/>
        </w:rPr>
        <w:t xml:space="preserve"> </w:t>
      </w:r>
      <w:r w:rsidRPr="00991E15">
        <w:rPr>
          <w:rStyle w:val="Strong"/>
          <w:i/>
          <w:iCs/>
        </w:rPr>
        <w:t>2022</w:t>
      </w:r>
      <w:r>
        <w:rPr>
          <w:rStyle w:val="Strong"/>
        </w:rPr>
        <w:t xml:space="preserve"> –</w:t>
      </w:r>
      <w:r w:rsidR="00317D58">
        <w:rPr>
          <w:rStyle w:val="Strong"/>
        </w:rPr>
        <w:t xml:space="preserve"> </w:t>
      </w:r>
      <w:r w:rsidR="00DC4349">
        <w:rPr>
          <w:rStyle w:val="Strong"/>
        </w:rPr>
        <w:t>Do y</w:t>
      </w:r>
      <w:r w:rsidR="00995F12">
        <w:rPr>
          <w:b/>
          <w:bCs/>
        </w:rPr>
        <w:t>our loved ones have a passion for video</w:t>
      </w:r>
      <w:r w:rsidR="00920C4C">
        <w:rPr>
          <w:b/>
          <w:bCs/>
        </w:rPr>
        <w:t xml:space="preserve"> </w:t>
      </w:r>
      <w:r w:rsidR="00995F12">
        <w:rPr>
          <w:b/>
          <w:bCs/>
        </w:rPr>
        <w:t xml:space="preserve">shooting, content creation or podcasting? Then Sennheiser might have just the right gifts for </w:t>
      </w:r>
      <w:r w:rsidR="00920C4C">
        <w:rPr>
          <w:b/>
          <w:bCs/>
        </w:rPr>
        <w:t>them</w:t>
      </w:r>
      <w:r w:rsidR="00995F12">
        <w:rPr>
          <w:b/>
          <w:bCs/>
        </w:rPr>
        <w:t xml:space="preserve"> this festive season…</w:t>
      </w:r>
    </w:p>
    <w:p w14:paraId="45B85E5D" w14:textId="5B247F4F" w:rsidR="00736D50" w:rsidRDefault="00736D50" w:rsidP="0097537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02"/>
        <w:gridCol w:w="4278"/>
      </w:tblGrid>
      <w:tr w:rsidR="00920C4C" w14:paraId="1A766B71" w14:textId="77777777" w:rsidTr="00C82D39">
        <w:tc>
          <w:tcPr>
            <w:tcW w:w="3935" w:type="dxa"/>
          </w:tcPr>
          <w:p w14:paraId="33644CD1" w14:textId="77777777" w:rsidR="00920C4C" w:rsidRPr="00517196" w:rsidRDefault="00920C4C" w:rsidP="00920C4C">
            <w:pPr>
              <w:rPr>
                <w:b/>
                <w:bCs/>
              </w:rPr>
            </w:pPr>
            <w:r w:rsidRPr="00517196">
              <w:rPr>
                <w:b/>
                <w:bCs/>
              </w:rPr>
              <w:t>MKE 200</w:t>
            </w:r>
          </w:p>
          <w:p w14:paraId="3269D0D9" w14:textId="332B10AB" w:rsidR="00920C4C" w:rsidRDefault="00920C4C" w:rsidP="00975376">
            <w:r w:rsidRPr="00920C4C">
              <w:t xml:space="preserve">Upgrading your video blogging audio is just one microphone away – Sennheiser’s </w:t>
            </w:r>
            <w:hyperlink r:id="rId9" w:history="1">
              <w:r w:rsidRPr="00FC2903">
                <w:rPr>
                  <w:rStyle w:val="Hyperlink"/>
                  <w:color w:val="0095D5" w:themeColor="accent1"/>
                </w:rPr>
                <w:t>MKE 200</w:t>
              </w:r>
            </w:hyperlink>
            <w:r w:rsidRPr="00920C4C">
              <w:t xml:space="preserve"> brings presence to your voice, while features like a built-in windscreen and shock mount keep your recordings sounding cleaner than ever before.</w:t>
            </w:r>
          </w:p>
        </w:tc>
        <w:tc>
          <w:tcPr>
            <w:tcW w:w="3935" w:type="dxa"/>
          </w:tcPr>
          <w:p w14:paraId="207DF03F" w14:textId="499B270D" w:rsidR="00920C4C" w:rsidRDefault="00C82D39" w:rsidP="00975376">
            <w:r>
              <w:rPr>
                <w:noProof/>
              </w:rPr>
              <w:drawing>
                <wp:inline distT="0" distB="0" distL="0" distR="0" wp14:anchorId="6035EE32" wp14:editId="17113DE3">
                  <wp:extent cx="2645237" cy="1768416"/>
                  <wp:effectExtent l="0" t="0" r="3175" b="3810"/>
                  <wp:docPr id="4" name="Picture 4" descr="A camera with a len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camera with a lens&#10;&#10;Description automatically generated with low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542" cy="1771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34F230" w14:textId="77777777" w:rsidR="00920C4C" w:rsidRDefault="00920C4C" w:rsidP="0097537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939"/>
        <w:gridCol w:w="4941"/>
      </w:tblGrid>
      <w:tr w:rsidR="00920C4C" w14:paraId="1F28421C" w14:textId="77777777" w:rsidTr="00FC2CB6">
        <w:tc>
          <w:tcPr>
            <w:tcW w:w="3935" w:type="dxa"/>
          </w:tcPr>
          <w:p w14:paraId="27183E81" w14:textId="77777777" w:rsidR="00920C4C" w:rsidRPr="00517196" w:rsidRDefault="00920C4C" w:rsidP="00920C4C">
            <w:pPr>
              <w:rPr>
                <w:b/>
                <w:bCs/>
              </w:rPr>
            </w:pPr>
            <w:r w:rsidRPr="00517196">
              <w:rPr>
                <w:b/>
                <w:bCs/>
              </w:rPr>
              <w:t>MKE 400</w:t>
            </w:r>
          </w:p>
          <w:p w14:paraId="17112113" w14:textId="75D0C7B6" w:rsidR="00920C4C" w:rsidRDefault="00920C4C" w:rsidP="00920C4C">
            <w:r w:rsidRPr="00920C4C">
              <w:t xml:space="preserve">If you’re searching for that perfect on-camera microphone, look no further! The </w:t>
            </w:r>
            <w:hyperlink r:id="rId11" w:history="1">
              <w:r w:rsidRPr="00FC2903">
                <w:rPr>
                  <w:rStyle w:val="Hyperlink"/>
                  <w:color w:val="0095D5" w:themeColor="accent1"/>
                </w:rPr>
                <w:t>MKE 400</w:t>
              </w:r>
            </w:hyperlink>
            <w:r w:rsidRPr="00920C4C">
              <w:t xml:space="preserve"> is a compact, highly directional, on-camera shotgun microphone designed to isolate and enhance the audio for your video</w:t>
            </w:r>
            <w:r w:rsidR="00DC4349">
              <w:t xml:space="preserve">, and comes with </w:t>
            </w:r>
            <w:r w:rsidR="00C82D39" w:rsidRPr="00920C4C">
              <w:t>built-in windscreen and shock mount</w:t>
            </w:r>
            <w:r w:rsidR="00C82D39">
              <w:t>.</w:t>
            </w:r>
          </w:p>
        </w:tc>
        <w:tc>
          <w:tcPr>
            <w:tcW w:w="3935" w:type="dxa"/>
          </w:tcPr>
          <w:p w14:paraId="072E881C" w14:textId="54CA7DE5" w:rsidR="00920C4C" w:rsidRDefault="00FC2CB6" w:rsidP="00920C4C">
            <w:r>
              <w:rPr>
                <w:noProof/>
              </w:rPr>
              <w:drawing>
                <wp:inline distT="0" distB="0" distL="0" distR="0" wp14:anchorId="774C966D" wp14:editId="064CE4C9">
                  <wp:extent cx="3069099" cy="183405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57" cy="183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66C465" w14:textId="77777777" w:rsidR="00657493" w:rsidRPr="00920C4C" w:rsidRDefault="00657493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238"/>
        <w:gridCol w:w="2642"/>
      </w:tblGrid>
      <w:tr w:rsidR="00920C4C" w14:paraId="577E1EAD" w14:textId="77777777" w:rsidTr="00E45AF9">
        <w:tc>
          <w:tcPr>
            <w:tcW w:w="3935" w:type="dxa"/>
          </w:tcPr>
          <w:p w14:paraId="3BC37D00" w14:textId="4E68D1BF" w:rsidR="00920C4C" w:rsidRDefault="00C82D39" w:rsidP="00920C4C">
            <w:bookmarkStart w:id="0" w:name="_Hlk515635723"/>
            <w:r>
              <w:rPr>
                <w:noProof/>
              </w:rPr>
              <w:lastRenderedPageBreak/>
              <w:drawing>
                <wp:inline distT="0" distB="0" distL="0" distR="0" wp14:anchorId="26437464" wp14:editId="2EAA43F4">
                  <wp:extent cx="3252083" cy="2167918"/>
                  <wp:effectExtent l="0" t="0" r="5715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66" cy="217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1C275E3" w14:textId="77777777" w:rsidR="00C82D39" w:rsidRPr="00517196" w:rsidRDefault="00C82D39" w:rsidP="00C82D39">
            <w:pPr>
              <w:rPr>
                <w:b/>
                <w:bCs/>
              </w:rPr>
            </w:pPr>
            <w:r w:rsidRPr="00517196">
              <w:rPr>
                <w:b/>
                <w:bCs/>
              </w:rPr>
              <w:t>MKE 600</w:t>
            </w:r>
          </w:p>
          <w:p w14:paraId="559F3341" w14:textId="0C2A2DC2" w:rsidR="00920C4C" w:rsidRDefault="00C82D39" w:rsidP="00C82D39">
            <w:r w:rsidRPr="00920C4C">
              <w:t xml:space="preserve">Even the most demanding filming challenges can be handled with an </w:t>
            </w:r>
            <w:hyperlink r:id="rId14" w:history="1">
              <w:r w:rsidRPr="00804521">
                <w:rPr>
                  <w:rStyle w:val="Hyperlink"/>
                  <w:color w:val="0095D5" w:themeColor="accent1"/>
                </w:rPr>
                <w:t>MKE 600</w:t>
              </w:r>
            </w:hyperlink>
            <w:r w:rsidRPr="00920C4C">
              <w:t xml:space="preserve"> shotgun mic. Thanks to its high directivity</w:t>
            </w:r>
            <w:r w:rsidR="00E45AF9">
              <w:t>, it</w:t>
            </w:r>
            <w:r w:rsidRPr="00920C4C">
              <w:t xml:space="preserve"> picks up sounds from the direction in which the camera is pointing and effectively attenuates noise from the sides.</w:t>
            </w:r>
          </w:p>
        </w:tc>
      </w:tr>
    </w:tbl>
    <w:p w14:paraId="52F260CC" w14:textId="4C61CFAD" w:rsidR="00975376" w:rsidRDefault="00975376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328"/>
        <w:gridCol w:w="2552"/>
      </w:tblGrid>
      <w:tr w:rsidR="00C82D39" w14:paraId="0A9BF01A" w14:textId="77777777" w:rsidTr="00E45AF9">
        <w:tc>
          <w:tcPr>
            <w:tcW w:w="3935" w:type="dxa"/>
          </w:tcPr>
          <w:p w14:paraId="444711B0" w14:textId="688405D1" w:rsidR="00C82D39" w:rsidRDefault="00C82D39" w:rsidP="00C82D39">
            <w:r>
              <w:rPr>
                <w:noProof/>
              </w:rPr>
              <w:drawing>
                <wp:inline distT="0" distB="0" distL="0" distR="0" wp14:anchorId="2BE022D4" wp14:editId="5BF880D5">
                  <wp:extent cx="3307742" cy="2105537"/>
                  <wp:effectExtent l="0" t="0" r="6985" b="9525"/>
                  <wp:docPr id="7" name="Picture 7" descr="A black video game controll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lack video game controller&#10;&#10;Description automatically generated with low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862" cy="210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57DAAEE" w14:textId="77777777" w:rsidR="00C82D39" w:rsidRPr="00C82D39" w:rsidRDefault="00C82D39" w:rsidP="00C82D39">
            <w:pPr>
              <w:rPr>
                <w:b/>
                <w:bCs/>
              </w:rPr>
            </w:pPr>
            <w:r w:rsidRPr="00C82D39">
              <w:rPr>
                <w:b/>
                <w:bCs/>
              </w:rPr>
              <w:t>MKE 440</w:t>
            </w:r>
          </w:p>
          <w:p w14:paraId="311345DA" w14:textId="54008B95" w:rsidR="00C82D39" w:rsidRPr="00920C4C" w:rsidRDefault="00E45AF9" w:rsidP="00C82D39">
            <w:r>
              <w:t>Prefer stereo sound?</w:t>
            </w:r>
            <w:r w:rsidR="00C82D39" w:rsidRPr="00920C4C">
              <w:t xml:space="preserve"> The </w:t>
            </w:r>
            <w:hyperlink r:id="rId16" w:history="1">
              <w:r w:rsidR="00C82D39" w:rsidRPr="00804521">
                <w:rPr>
                  <w:rStyle w:val="Hyperlink"/>
                  <w:color w:val="0095D5" w:themeColor="accent1"/>
                </w:rPr>
                <w:t>MKE 440</w:t>
              </w:r>
            </w:hyperlink>
            <w:r w:rsidR="00C82D39" w:rsidRPr="00920C4C">
              <w:t xml:space="preserve"> </w:t>
            </w:r>
            <w:r>
              <w:t xml:space="preserve">on-camera stereo mic </w:t>
            </w:r>
            <w:r w:rsidR="00C82D39" w:rsidRPr="00920C4C">
              <w:t xml:space="preserve">has two aligned and matched mini shotgun mics, so it captures the </w:t>
            </w:r>
            <w:r>
              <w:t xml:space="preserve">natural </w:t>
            </w:r>
            <w:r w:rsidR="00C82D39" w:rsidRPr="00920C4C">
              <w:t xml:space="preserve">audio you want and rejects off-axis noise. </w:t>
            </w:r>
          </w:p>
          <w:p w14:paraId="757E5551" w14:textId="654B8822" w:rsidR="00C82D39" w:rsidRDefault="00C82D39" w:rsidP="00920C4C"/>
        </w:tc>
      </w:tr>
    </w:tbl>
    <w:p w14:paraId="5F68FA96" w14:textId="1EE270E9" w:rsidR="00C82D39" w:rsidRDefault="00C82D39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332"/>
        <w:gridCol w:w="5538"/>
      </w:tblGrid>
      <w:tr w:rsidR="00C82D39" w14:paraId="29AFD38E" w14:textId="77777777" w:rsidTr="00E45AF9">
        <w:tc>
          <w:tcPr>
            <w:tcW w:w="2332" w:type="dxa"/>
          </w:tcPr>
          <w:p w14:paraId="40BBD027" w14:textId="77777777" w:rsidR="00C82D39" w:rsidRPr="00C82D39" w:rsidRDefault="00C82D39" w:rsidP="00C82D39">
            <w:pPr>
              <w:rPr>
                <w:b/>
                <w:bCs/>
              </w:rPr>
            </w:pPr>
            <w:r w:rsidRPr="00C82D39">
              <w:rPr>
                <w:b/>
                <w:bCs/>
              </w:rPr>
              <w:t>MKH 416 </w:t>
            </w:r>
          </w:p>
          <w:p w14:paraId="3BDD01F1" w14:textId="14D35C2F" w:rsidR="00C82D39" w:rsidRDefault="00C82D39" w:rsidP="00920C4C">
            <w:r w:rsidRPr="00920C4C">
              <w:t xml:space="preserve">A classic </w:t>
            </w:r>
            <w:r w:rsidR="00E45AF9">
              <w:t xml:space="preserve">– </w:t>
            </w:r>
            <w:r w:rsidRPr="00920C4C">
              <w:t xml:space="preserve">Sennheiser’s </w:t>
            </w:r>
            <w:hyperlink r:id="rId17" w:history="1">
              <w:r w:rsidRPr="00804521">
                <w:rPr>
                  <w:rStyle w:val="Hyperlink"/>
                  <w:color w:val="0095D5" w:themeColor="accent1"/>
                </w:rPr>
                <w:t>MKH 416</w:t>
              </w:r>
            </w:hyperlink>
            <w:r w:rsidRPr="00920C4C">
              <w:t xml:space="preserve"> moisture-resistant interference tube microphone lets you capture superb broadcast-level audio in demanding conditions. Ideal for your next professional film, TV, or location recording.</w:t>
            </w:r>
          </w:p>
        </w:tc>
        <w:tc>
          <w:tcPr>
            <w:tcW w:w="5538" w:type="dxa"/>
          </w:tcPr>
          <w:p w14:paraId="28A0537E" w14:textId="585883D5" w:rsidR="00C82D39" w:rsidRDefault="00C82D39" w:rsidP="00920C4C">
            <w:r>
              <w:rPr>
                <w:noProof/>
              </w:rPr>
              <w:drawing>
                <wp:inline distT="0" distB="0" distL="0" distR="0" wp14:anchorId="56C67697" wp14:editId="16C0747F">
                  <wp:extent cx="3439953" cy="2671639"/>
                  <wp:effectExtent l="0" t="0" r="8255" b="0"/>
                  <wp:docPr id="6" name="Picture 6" descr="A picture containing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ree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587" cy="2672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B24AD" w14:textId="72D2FE49" w:rsidR="00975376" w:rsidRDefault="00975376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71"/>
        <w:gridCol w:w="2809"/>
      </w:tblGrid>
      <w:tr w:rsidR="00C82D39" w14:paraId="19984182" w14:textId="77777777" w:rsidTr="00C82D39">
        <w:tc>
          <w:tcPr>
            <w:tcW w:w="3935" w:type="dxa"/>
          </w:tcPr>
          <w:p w14:paraId="4197515E" w14:textId="3BDB6E12" w:rsidR="00C82D39" w:rsidRDefault="00C82D39" w:rsidP="00920C4C">
            <w:r>
              <w:rPr>
                <w:noProof/>
              </w:rPr>
              <w:lastRenderedPageBreak/>
              <w:drawing>
                <wp:inline distT="0" distB="0" distL="0" distR="0" wp14:anchorId="6C1A8E97" wp14:editId="164D3776">
                  <wp:extent cx="3151895" cy="177314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611" cy="177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9D4D14B" w14:textId="77777777" w:rsidR="00C82D39" w:rsidRPr="00C82D39" w:rsidRDefault="00C82D39" w:rsidP="00C82D39">
            <w:pPr>
              <w:rPr>
                <w:b/>
                <w:bCs/>
              </w:rPr>
            </w:pPr>
            <w:r w:rsidRPr="00C82D39">
              <w:rPr>
                <w:b/>
                <w:bCs/>
              </w:rPr>
              <w:t xml:space="preserve">XS </w:t>
            </w:r>
            <w:proofErr w:type="spellStart"/>
            <w:r w:rsidRPr="00C82D39">
              <w:rPr>
                <w:b/>
                <w:bCs/>
              </w:rPr>
              <w:t>Lav</w:t>
            </w:r>
            <w:proofErr w:type="spellEnd"/>
            <w:r w:rsidRPr="00C82D39">
              <w:rPr>
                <w:b/>
                <w:bCs/>
              </w:rPr>
              <w:t xml:space="preserve"> USB-C</w:t>
            </w:r>
          </w:p>
          <w:p w14:paraId="65196082" w14:textId="6BCB8166" w:rsidR="00C82D39" w:rsidRDefault="00C82D39" w:rsidP="00920C4C">
            <w:r w:rsidRPr="00920C4C">
              <w:t xml:space="preserve">Whether connected to a computer or a mobile device with a USB-C port, with </w:t>
            </w:r>
            <w:hyperlink r:id="rId20" w:history="1">
              <w:r w:rsidRPr="00804521">
                <w:rPr>
                  <w:rStyle w:val="Hyperlink"/>
                  <w:color w:val="0095D5" w:themeColor="accent1"/>
                </w:rPr>
                <w:t xml:space="preserve">XS </w:t>
              </w:r>
              <w:proofErr w:type="spellStart"/>
              <w:r w:rsidRPr="00804521">
                <w:rPr>
                  <w:rStyle w:val="Hyperlink"/>
                  <w:color w:val="0095D5" w:themeColor="accent1"/>
                </w:rPr>
                <w:t>Lav</w:t>
              </w:r>
              <w:proofErr w:type="spellEnd"/>
              <w:r w:rsidRPr="00804521">
                <w:rPr>
                  <w:rStyle w:val="Hyperlink"/>
                  <w:color w:val="0095D5" w:themeColor="accent1"/>
                </w:rPr>
                <w:t xml:space="preserve"> USB-C</w:t>
              </w:r>
            </w:hyperlink>
            <w:r w:rsidRPr="00920C4C">
              <w:t xml:space="preserve"> you can record yourself simply and effectively, helping you instantly produce better content.</w:t>
            </w:r>
          </w:p>
        </w:tc>
      </w:tr>
    </w:tbl>
    <w:p w14:paraId="23721980" w14:textId="6B491B63" w:rsidR="00C82D39" w:rsidRDefault="00C82D39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058"/>
        <w:gridCol w:w="2822"/>
      </w:tblGrid>
      <w:tr w:rsidR="00C82D39" w14:paraId="603512A5" w14:textId="77777777" w:rsidTr="00E45AF9">
        <w:tc>
          <w:tcPr>
            <w:tcW w:w="3935" w:type="dxa"/>
          </w:tcPr>
          <w:p w14:paraId="4FE36C51" w14:textId="0A6F0702" w:rsidR="00C82D39" w:rsidRDefault="002A2770" w:rsidP="00920C4C">
            <w:r>
              <w:rPr>
                <w:noProof/>
              </w:rPr>
              <w:drawing>
                <wp:inline distT="0" distB="0" distL="0" distR="0" wp14:anchorId="606C9B89" wp14:editId="26B667B1">
                  <wp:extent cx="3143553" cy="2185726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222" cy="2187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D9C5EBA" w14:textId="77777777" w:rsidR="002A2770" w:rsidRPr="002A2770" w:rsidRDefault="002A2770" w:rsidP="002A2770">
            <w:pPr>
              <w:rPr>
                <w:b/>
                <w:bCs/>
              </w:rPr>
            </w:pPr>
            <w:r w:rsidRPr="002A2770">
              <w:rPr>
                <w:b/>
                <w:bCs/>
              </w:rPr>
              <w:t xml:space="preserve">XS Wireless Portable </w:t>
            </w:r>
            <w:proofErr w:type="spellStart"/>
            <w:r w:rsidRPr="002A2770">
              <w:rPr>
                <w:b/>
                <w:bCs/>
              </w:rPr>
              <w:t>Lav</w:t>
            </w:r>
            <w:proofErr w:type="spellEnd"/>
            <w:r w:rsidRPr="002A2770">
              <w:rPr>
                <w:b/>
                <w:bCs/>
              </w:rPr>
              <w:t xml:space="preserve"> Mobile Kit</w:t>
            </w:r>
          </w:p>
          <w:p w14:paraId="62EACA6D" w14:textId="763CD8EF" w:rsidR="002A2770" w:rsidRPr="00920C4C" w:rsidRDefault="002A2770" w:rsidP="002A2770">
            <w:r w:rsidRPr="00920C4C">
              <w:t xml:space="preserve">Designed for vloggers, content creators and streamers on the go, the Sennheiser </w:t>
            </w:r>
            <w:hyperlink r:id="rId22" w:history="1">
              <w:r w:rsidRPr="00804521">
                <w:rPr>
                  <w:rStyle w:val="Hyperlink"/>
                  <w:color w:val="0095D5" w:themeColor="accent1"/>
                </w:rPr>
                <w:t xml:space="preserve">XSW-D Portable </w:t>
              </w:r>
              <w:proofErr w:type="spellStart"/>
              <w:r w:rsidRPr="00804521">
                <w:rPr>
                  <w:rStyle w:val="Hyperlink"/>
                  <w:color w:val="0095D5" w:themeColor="accent1"/>
                </w:rPr>
                <w:t>Lav</w:t>
              </w:r>
              <w:proofErr w:type="spellEnd"/>
              <w:r w:rsidRPr="00804521">
                <w:rPr>
                  <w:rStyle w:val="Hyperlink"/>
                  <w:color w:val="0095D5" w:themeColor="accent1"/>
                </w:rPr>
                <w:t xml:space="preserve"> Mobile Kit</w:t>
              </w:r>
            </w:hyperlink>
            <w:r w:rsidRPr="00920C4C">
              <w:t xml:space="preserve"> includes everything you need to get high-quality audio into your smartphone videos.</w:t>
            </w:r>
          </w:p>
          <w:p w14:paraId="62BF4E8B" w14:textId="77777777" w:rsidR="00C82D39" w:rsidRDefault="00C82D39" w:rsidP="00920C4C"/>
        </w:tc>
      </w:tr>
    </w:tbl>
    <w:p w14:paraId="6EACA7A3" w14:textId="70A81006" w:rsidR="00C82D39" w:rsidRDefault="00C82D39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29"/>
        <w:gridCol w:w="5251"/>
      </w:tblGrid>
      <w:tr w:rsidR="002A2770" w14:paraId="46DBBFF4" w14:textId="77777777" w:rsidTr="00E45AF9">
        <w:tc>
          <w:tcPr>
            <w:tcW w:w="3935" w:type="dxa"/>
          </w:tcPr>
          <w:p w14:paraId="131BD5B9" w14:textId="77777777" w:rsidR="002A2770" w:rsidRPr="002A2770" w:rsidRDefault="002A2770" w:rsidP="002A2770">
            <w:pPr>
              <w:rPr>
                <w:b/>
                <w:bCs/>
              </w:rPr>
            </w:pPr>
            <w:r w:rsidRPr="002A2770">
              <w:rPr>
                <w:b/>
                <w:bCs/>
              </w:rPr>
              <w:t>MK 4</w:t>
            </w:r>
          </w:p>
          <w:p w14:paraId="282FC881" w14:textId="486B483B" w:rsidR="002A2770" w:rsidRDefault="00E45AF9" w:rsidP="00920C4C">
            <w:r>
              <w:t xml:space="preserve">With </w:t>
            </w:r>
            <w:r w:rsidR="002A2770" w:rsidRPr="00920C4C">
              <w:t xml:space="preserve">the typical </w:t>
            </w:r>
            <w:r>
              <w:t xml:space="preserve">warm </w:t>
            </w:r>
            <w:r w:rsidR="002A2770" w:rsidRPr="00920C4C">
              <w:t xml:space="preserve">sound of a studio condenser mic, the </w:t>
            </w:r>
            <w:hyperlink r:id="rId23" w:history="1">
              <w:r w:rsidR="002A2770" w:rsidRPr="003B47CD">
                <w:rPr>
                  <w:rStyle w:val="Hyperlink"/>
                  <w:color w:val="0095D5" w:themeColor="accent1"/>
                </w:rPr>
                <w:t>MK 4</w:t>
              </w:r>
            </w:hyperlink>
            <w:r w:rsidR="002A2770" w:rsidRPr="00920C4C">
              <w:t xml:space="preserve"> is a great all-rounder for </w:t>
            </w:r>
            <w:r>
              <w:t>podcasting and voice-overs</w:t>
            </w:r>
            <w:r w:rsidR="00DC4349">
              <w:t>,</w:t>
            </w:r>
            <w:r>
              <w:t xml:space="preserve"> as well as </w:t>
            </w:r>
            <w:r w:rsidR="00DC4349">
              <w:t xml:space="preserve">for </w:t>
            </w:r>
            <w:r w:rsidR="002A2770" w:rsidRPr="00920C4C">
              <w:t>recording vocals</w:t>
            </w:r>
            <w:r>
              <w:t xml:space="preserve"> and </w:t>
            </w:r>
            <w:r w:rsidR="002A2770" w:rsidRPr="00920C4C">
              <w:t>instruments. It delivers fantastic sound quality, while still being an affordable choice for home recording.</w:t>
            </w:r>
          </w:p>
        </w:tc>
        <w:tc>
          <w:tcPr>
            <w:tcW w:w="3935" w:type="dxa"/>
          </w:tcPr>
          <w:p w14:paraId="356A8473" w14:textId="77777777" w:rsidR="002A2770" w:rsidRDefault="002A2770" w:rsidP="00920C4C">
            <w:r>
              <w:rPr>
                <w:noProof/>
              </w:rPr>
              <w:drawing>
                <wp:inline distT="0" distB="0" distL="0" distR="0" wp14:anchorId="759DC53B" wp14:editId="1B36CDBE">
                  <wp:extent cx="3266380" cy="1963973"/>
                  <wp:effectExtent l="0" t="0" r="0" b="0"/>
                  <wp:docPr id="13" name="Picture 13" descr="A close-up of a microsco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-up of a microscope&#10;&#10;Description automatically generated with medium confidence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249" cy="196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BC971" w14:textId="489CD0A5" w:rsidR="0098343B" w:rsidRDefault="0098343B" w:rsidP="0098343B">
            <w:pPr>
              <w:pStyle w:val="Caption"/>
            </w:pPr>
            <w:r>
              <w:t>MK 4 pictured with optional MKS 4 shock-mount</w:t>
            </w:r>
          </w:p>
        </w:tc>
      </w:tr>
    </w:tbl>
    <w:p w14:paraId="247E19E7" w14:textId="77777777" w:rsidR="00920C4C" w:rsidRPr="00920C4C" w:rsidRDefault="00920C4C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440"/>
        <w:gridCol w:w="3440"/>
      </w:tblGrid>
      <w:tr w:rsidR="00E45AF9" w14:paraId="51CB7389" w14:textId="77777777" w:rsidTr="008D3EAB">
        <w:tc>
          <w:tcPr>
            <w:tcW w:w="3935" w:type="dxa"/>
          </w:tcPr>
          <w:p w14:paraId="62B97285" w14:textId="3A687238" w:rsidR="00E45AF9" w:rsidRDefault="008D3EAB" w:rsidP="00920C4C">
            <w:r>
              <w:rPr>
                <w:noProof/>
              </w:rPr>
              <w:lastRenderedPageBreak/>
              <w:drawing>
                <wp:inline distT="0" distB="0" distL="0" distR="0" wp14:anchorId="53F29DFE" wp14:editId="5B07820E">
                  <wp:extent cx="2751151" cy="1833984"/>
                  <wp:effectExtent l="0" t="0" r="0" b="0"/>
                  <wp:docPr id="8" name="Picture 8" descr="A picture containing indoor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indoor, microphone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650" cy="183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6FC173B" w14:textId="77777777" w:rsidR="008D3EAB" w:rsidRPr="008D3EAB" w:rsidRDefault="008D3EAB" w:rsidP="008D3EAB">
            <w:pPr>
              <w:rPr>
                <w:b/>
                <w:bCs/>
              </w:rPr>
            </w:pPr>
            <w:r w:rsidRPr="008D3EAB">
              <w:rPr>
                <w:b/>
                <w:bCs/>
              </w:rPr>
              <w:t>MD 421-II</w:t>
            </w:r>
          </w:p>
          <w:p w14:paraId="7F6B488E" w14:textId="4BD07CC3" w:rsidR="00E45AF9" w:rsidRDefault="008D3EAB" w:rsidP="00920C4C">
            <w:bookmarkStart w:id="1" w:name="_Hlk117610240"/>
            <w:r w:rsidRPr="00920C4C">
              <w:t>One of the best</w:t>
            </w:r>
            <w:r w:rsidR="00DC4349">
              <w:t>-</w:t>
            </w:r>
            <w:r w:rsidRPr="00920C4C">
              <w:t xml:space="preserve">known microphones in the world, the cardioid </w:t>
            </w:r>
            <w:hyperlink r:id="rId26" w:history="1">
              <w:r w:rsidRPr="003B47CD">
                <w:rPr>
                  <w:rStyle w:val="Hyperlink"/>
                  <w:color w:val="0095D5" w:themeColor="accent1"/>
                </w:rPr>
                <w:t>MD 421</w:t>
              </w:r>
            </w:hyperlink>
            <w:r w:rsidR="00DC4349">
              <w:t>’</w:t>
            </w:r>
            <w:r w:rsidRPr="00920C4C">
              <w:t xml:space="preserve">s full-bodied sound and five-position bass control make it an excellent choice for most instruments, as well as </w:t>
            </w:r>
            <w:bookmarkEnd w:id="1"/>
            <w:r w:rsidRPr="00920C4C">
              <w:t>group vocals and radio or television broadcasting.</w:t>
            </w:r>
          </w:p>
        </w:tc>
      </w:tr>
    </w:tbl>
    <w:p w14:paraId="1C263388" w14:textId="2191F147" w:rsidR="00920C4C" w:rsidRDefault="00920C4C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032"/>
        <w:gridCol w:w="4848"/>
      </w:tblGrid>
      <w:tr w:rsidR="00E45AF9" w14:paraId="341176B5" w14:textId="77777777" w:rsidTr="008D3EAB">
        <w:tc>
          <w:tcPr>
            <w:tcW w:w="3935" w:type="dxa"/>
          </w:tcPr>
          <w:p w14:paraId="490C8394" w14:textId="77777777" w:rsidR="00E45AF9" w:rsidRPr="008D3EAB" w:rsidRDefault="00E45AF9" w:rsidP="00E45AF9">
            <w:pPr>
              <w:rPr>
                <w:b/>
                <w:bCs/>
              </w:rPr>
            </w:pPr>
            <w:r w:rsidRPr="008D3EAB">
              <w:rPr>
                <w:b/>
                <w:bCs/>
              </w:rPr>
              <w:t>HD 25</w:t>
            </w:r>
          </w:p>
          <w:p w14:paraId="680A87D0" w14:textId="5321AE51" w:rsidR="00E45AF9" w:rsidRDefault="00E45AF9" w:rsidP="00E45AF9">
            <w:r w:rsidRPr="00E45AF9">
              <w:t xml:space="preserve">Great sound, super-rugged and lightweight! The iconic </w:t>
            </w:r>
            <w:hyperlink r:id="rId27" w:history="1">
              <w:r w:rsidRPr="003B47CD">
                <w:rPr>
                  <w:rStyle w:val="Hyperlink"/>
                  <w:color w:val="0095D5" w:themeColor="accent1"/>
                </w:rPr>
                <w:t>HD 25</w:t>
              </w:r>
            </w:hyperlink>
            <w:r w:rsidRPr="00E45AF9">
              <w:t xml:space="preserve"> is one of the most widely used headphones among professionals. It’s ideal for </w:t>
            </w:r>
            <w:r>
              <w:t>any</w:t>
            </w:r>
            <w:r w:rsidRPr="00E45AF9">
              <w:t xml:space="preserve"> professional monitoring environment</w:t>
            </w:r>
            <w:r>
              <w:t>.</w:t>
            </w:r>
          </w:p>
        </w:tc>
        <w:tc>
          <w:tcPr>
            <w:tcW w:w="3935" w:type="dxa"/>
          </w:tcPr>
          <w:p w14:paraId="77091FAF" w14:textId="27D0E1AC" w:rsidR="00E45AF9" w:rsidRDefault="008D3EAB" w:rsidP="00920C4C">
            <w:r>
              <w:rPr>
                <w:noProof/>
              </w:rPr>
              <w:drawing>
                <wp:inline distT="0" distB="0" distL="0" distR="0" wp14:anchorId="136E55D5" wp14:editId="3881CB62">
                  <wp:extent cx="3006143" cy="1971923"/>
                  <wp:effectExtent l="0" t="0" r="3810" b="9525"/>
                  <wp:docPr id="5" name="Picture 5" descr="A pair of headphones on a stack of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air of headphones on a stack of papers&#10;&#10;Description automatically generated with low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266" cy="197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E1F8F2" w14:textId="77777777" w:rsidR="00E45AF9" w:rsidRDefault="00E45AF9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458"/>
        <w:gridCol w:w="3422"/>
      </w:tblGrid>
      <w:tr w:rsidR="008D3EAB" w14:paraId="05281EF2" w14:textId="77777777" w:rsidTr="008D3EAB">
        <w:tc>
          <w:tcPr>
            <w:tcW w:w="3935" w:type="dxa"/>
          </w:tcPr>
          <w:p w14:paraId="64616AC2" w14:textId="3957CE80" w:rsidR="008D3EAB" w:rsidRDefault="008D3EAB" w:rsidP="008D3EAB">
            <w:r>
              <w:rPr>
                <w:noProof/>
              </w:rPr>
              <w:drawing>
                <wp:inline distT="0" distB="0" distL="0" distR="0" wp14:anchorId="7899D7D1" wp14:editId="6EF3AC61">
                  <wp:extent cx="2759777" cy="1876508"/>
                  <wp:effectExtent l="0" t="0" r="2540" b="9525"/>
                  <wp:docPr id="12" name="Picture 12" descr="A picture containing indoor, red,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indoor, red, accessory&#10;&#10;Description automatically generated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212" cy="187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DA57BB9" w14:textId="77777777" w:rsidR="008D3EAB" w:rsidRPr="008D3EAB" w:rsidRDefault="008D3EAB" w:rsidP="008D3EAB">
            <w:pPr>
              <w:rPr>
                <w:b/>
                <w:bCs/>
              </w:rPr>
            </w:pPr>
            <w:r w:rsidRPr="008D3EAB">
              <w:rPr>
                <w:b/>
                <w:bCs/>
              </w:rPr>
              <w:t>HD 280 PRO</w:t>
            </w:r>
          </w:p>
          <w:p w14:paraId="349FEBF3" w14:textId="17A958D3" w:rsidR="008D3EAB" w:rsidRPr="00920C4C" w:rsidRDefault="008D3EAB" w:rsidP="008D3EAB">
            <w:r w:rsidRPr="00920C4C">
              <w:t xml:space="preserve">The </w:t>
            </w:r>
            <w:hyperlink r:id="rId30" w:history="1">
              <w:r w:rsidRPr="002517EF">
                <w:rPr>
                  <w:rStyle w:val="Hyperlink"/>
                  <w:color w:val="0095D5" w:themeColor="accent1"/>
                </w:rPr>
                <w:t>HD 280 PRO</w:t>
              </w:r>
            </w:hyperlink>
            <w:r w:rsidRPr="00920C4C">
              <w:t xml:space="preserve"> monitoring headphones boast extremely robust construction combined with the sound quality, modular design</w:t>
            </w:r>
            <w:r w:rsidR="00437E08">
              <w:t>,</w:t>
            </w:r>
            <w:r w:rsidRPr="00920C4C">
              <w:t xml:space="preserve"> and </w:t>
            </w:r>
            <w:r w:rsidR="00437E08">
              <w:t xml:space="preserve">excellent </w:t>
            </w:r>
            <w:r w:rsidRPr="00920C4C">
              <w:t>noise isolation you need in the field.</w:t>
            </w:r>
          </w:p>
          <w:p w14:paraId="0849755D" w14:textId="77777777" w:rsidR="008D3EAB" w:rsidRDefault="008D3EAB" w:rsidP="008D3EAB"/>
        </w:tc>
      </w:tr>
    </w:tbl>
    <w:p w14:paraId="7712A6B2" w14:textId="77777777" w:rsidR="00E45AF9" w:rsidRPr="00920C4C" w:rsidRDefault="00E45AF9" w:rsidP="00920C4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717"/>
        <w:gridCol w:w="5163"/>
      </w:tblGrid>
      <w:tr w:rsidR="008D3EAB" w14:paraId="02F88D17" w14:textId="77777777" w:rsidTr="008D3EAB">
        <w:tc>
          <w:tcPr>
            <w:tcW w:w="3935" w:type="dxa"/>
          </w:tcPr>
          <w:p w14:paraId="40F4A877" w14:textId="77777777" w:rsidR="008D3EAB" w:rsidRPr="008D3EAB" w:rsidRDefault="008D3EAB" w:rsidP="008D3EAB">
            <w:pPr>
              <w:rPr>
                <w:b/>
                <w:bCs/>
              </w:rPr>
            </w:pPr>
            <w:r w:rsidRPr="008D3EAB">
              <w:rPr>
                <w:b/>
                <w:bCs/>
              </w:rPr>
              <w:lastRenderedPageBreak/>
              <w:t>HD 300 PRO</w:t>
            </w:r>
          </w:p>
          <w:p w14:paraId="436A7B53" w14:textId="23FD1876" w:rsidR="008D3EAB" w:rsidRDefault="008D3EAB" w:rsidP="00920C4C">
            <w:r w:rsidRPr="00920C4C">
              <w:t xml:space="preserve">Modelled on the precise sound reproduction of the legendary HD 250 Linear headphones, the </w:t>
            </w:r>
            <w:hyperlink r:id="rId31" w:history="1">
              <w:r w:rsidRPr="00F44E74">
                <w:rPr>
                  <w:rStyle w:val="Hyperlink"/>
                  <w:color w:val="0095D5" w:themeColor="accent1"/>
                </w:rPr>
                <w:t>HD 300 PRO</w:t>
              </w:r>
            </w:hyperlink>
            <w:r w:rsidRPr="00920C4C">
              <w:t xml:space="preserve"> delivers a neutral, high-resolution working sound, at the same level of precision you apply to your production. Its sound pattern remains delicate and accurate in every application.</w:t>
            </w:r>
          </w:p>
        </w:tc>
        <w:tc>
          <w:tcPr>
            <w:tcW w:w="3935" w:type="dxa"/>
          </w:tcPr>
          <w:p w14:paraId="6709EDE6" w14:textId="6FD3330B" w:rsidR="008D3EAB" w:rsidRDefault="008D3EAB" w:rsidP="00920C4C">
            <w:r>
              <w:rPr>
                <w:noProof/>
              </w:rPr>
              <w:drawing>
                <wp:inline distT="0" distB="0" distL="0" distR="0" wp14:anchorId="145A214A" wp14:editId="1257016A">
                  <wp:extent cx="3210255" cy="2222735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47" cy="222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35ADA1" w14:textId="111882E1" w:rsidR="00920C4C" w:rsidRDefault="00920C4C" w:rsidP="00920C4C"/>
    <w:p w14:paraId="7461B2FF" w14:textId="5125C348" w:rsidR="008D3EAB" w:rsidRDefault="008D3EAB" w:rsidP="00920C4C"/>
    <w:p w14:paraId="62E63B3F" w14:textId="77777777" w:rsidR="00F4332D" w:rsidRDefault="00F4332D" w:rsidP="00F4332D">
      <w:r>
        <w:t>(Ends)</w:t>
      </w:r>
    </w:p>
    <w:p w14:paraId="044478D2" w14:textId="77777777" w:rsidR="00F4332D" w:rsidRPr="00920C4C" w:rsidRDefault="00F4332D" w:rsidP="00F4332D"/>
    <w:p w14:paraId="51DBC5A3" w14:textId="77777777" w:rsidR="00F4332D" w:rsidRPr="00920C4C" w:rsidRDefault="00F4332D" w:rsidP="00F4332D"/>
    <w:p w14:paraId="53019B21" w14:textId="59A79998" w:rsidR="00F4332D" w:rsidRPr="00A147C7" w:rsidRDefault="00327856" w:rsidP="00F4332D">
      <w:pPr>
        <w:rPr>
          <w:b/>
          <w:bCs/>
        </w:rPr>
      </w:pPr>
      <w:r w:rsidRPr="00A147C7">
        <w:rPr>
          <w:b/>
          <w:bCs/>
        </w:rPr>
        <w:t>Pric</w:t>
      </w:r>
      <w:r w:rsidR="00091E07" w:rsidRPr="00A147C7">
        <w:rPr>
          <w:b/>
          <w:bCs/>
        </w:rPr>
        <w:t>ing</w:t>
      </w:r>
    </w:p>
    <w:p w14:paraId="601A41A3" w14:textId="7C55D874" w:rsidR="00327856" w:rsidRPr="00A147C7" w:rsidRDefault="00F4332D" w:rsidP="00327856">
      <w:r w:rsidRPr="00A147C7">
        <w:t>MKE 200</w:t>
      </w:r>
      <w:r w:rsidR="00327856" w:rsidRPr="00A147C7">
        <w:t>: EUR 99</w:t>
      </w:r>
    </w:p>
    <w:p w14:paraId="2BEA47C5" w14:textId="045DD135" w:rsidR="00F4332D" w:rsidRPr="00A147C7" w:rsidRDefault="00F4332D" w:rsidP="00F4332D">
      <w:r w:rsidRPr="00A147C7">
        <w:t>MKE 400</w:t>
      </w:r>
      <w:r w:rsidR="00327856" w:rsidRPr="00A147C7">
        <w:t>: EUR 199</w:t>
      </w:r>
    </w:p>
    <w:p w14:paraId="55D00E9B" w14:textId="55A0C036" w:rsidR="00F4332D" w:rsidRPr="00A147C7" w:rsidRDefault="00F4332D" w:rsidP="00F4332D">
      <w:r w:rsidRPr="00A147C7">
        <w:t>MKE 440</w:t>
      </w:r>
      <w:r w:rsidR="00327856" w:rsidRPr="00A147C7">
        <w:t>: EUR 349</w:t>
      </w:r>
    </w:p>
    <w:p w14:paraId="29CD396F" w14:textId="1C6BF808" w:rsidR="00F4332D" w:rsidRDefault="00F4332D" w:rsidP="00F4332D">
      <w:r>
        <w:t>MKE 600</w:t>
      </w:r>
      <w:r w:rsidR="00327856">
        <w:t xml:space="preserve">: EUR 299 </w:t>
      </w:r>
      <w:r>
        <w:t>(</w:t>
      </w:r>
      <w:r w:rsidR="00A147C7">
        <w:t>P</w:t>
      </w:r>
      <w:r>
        <w:t xml:space="preserve">lease note our </w:t>
      </w:r>
      <w:r w:rsidR="002B4D2B">
        <w:t xml:space="preserve">current </w:t>
      </w:r>
      <w:r>
        <w:t xml:space="preserve">A-Cam/B-Cam promo – more details can be found at </w:t>
      </w:r>
      <w:r w:rsidR="00327856" w:rsidRPr="00327856">
        <w:rPr>
          <w:color w:val="0095D5" w:themeColor="accent1"/>
        </w:rPr>
        <w:t>sennheiser.com/</w:t>
      </w:r>
      <w:proofErr w:type="spellStart"/>
      <w:r w:rsidR="00327856" w:rsidRPr="00327856">
        <w:rPr>
          <w:color w:val="0095D5" w:themeColor="accent1"/>
        </w:rPr>
        <w:t>mke</w:t>
      </w:r>
      <w:proofErr w:type="spellEnd"/>
      <w:r w:rsidR="00327856" w:rsidRPr="00327856">
        <w:rPr>
          <w:color w:val="0095D5" w:themeColor="accent1"/>
        </w:rPr>
        <w:t>-promo</w:t>
      </w:r>
      <w:r w:rsidR="00327856" w:rsidRPr="00327856">
        <w:t>)</w:t>
      </w:r>
    </w:p>
    <w:p w14:paraId="41212B18" w14:textId="5D5FFAFA" w:rsidR="00F4332D" w:rsidRPr="003B47CD" w:rsidRDefault="00F4332D" w:rsidP="00F4332D">
      <w:pPr>
        <w:rPr>
          <w:lang w:val="de-DE"/>
        </w:rPr>
      </w:pPr>
      <w:r w:rsidRPr="003B47CD">
        <w:rPr>
          <w:lang w:val="de-DE"/>
        </w:rPr>
        <w:t>MKH 416</w:t>
      </w:r>
      <w:r w:rsidR="00327856" w:rsidRPr="003B47CD">
        <w:rPr>
          <w:lang w:val="de-DE"/>
        </w:rPr>
        <w:t xml:space="preserve">: </w:t>
      </w:r>
      <w:r w:rsidR="0098343B" w:rsidRPr="003B47CD">
        <w:rPr>
          <w:lang w:val="de-DE"/>
        </w:rPr>
        <w:t>EUR 999</w:t>
      </w:r>
    </w:p>
    <w:p w14:paraId="7338E139" w14:textId="47F52265" w:rsidR="00F4332D" w:rsidRPr="003B47CD" w:rsidRDefault="00F4332D" w:rsidP="00F4332D">
      <w:pPr>
        <w:rPr>
          <w:lang w:val="de-DE"/>
        </w:rPr>
      </w:pPr>
      <w:r w:rsidRPr="003B47CD">
        <w:rPr>
          <w:lang w:val="de-DE"/>
        </w:rPr>
        <w:t>MK 4</w:t>
      </w:r>
      <w:r w:rsidR="00327856" w:rsidRPr="003B47CD">
        <w:rPr>
          <w:lang w:val="de-DE"/>
        </w:rPr>
        <w:t xml:space="preserve">: </w:t>
      </w:r>
      <w:r w:rsidR="0098343B" w:rsidRPr="003B47CD">
        <w:rPr>
          <w:lang w:val="de-DE"/>
        </w:rPr>
        <w:t>EUR 299; MKS 4: EUR 99</w:t>
      </w:r>
    </w:p>
    <w:p w14:paraId="43FF8CFB" w14:textId="679117A8" w:rsidR="00F4332D" w:rsidRPr="0098343B" w:rsidRDefault="00F4332D" w:rsidP="00F4332D">
      <w:pPr>
        <w:rPr>
          <w:lang w:val="de-DE"/>
        </w:rPr>
      </w:pPr>
      <w:r w:rsidRPr="0098343B">
        <w:rPr>
          <w:lang w:val="de-DE"/>
        </w:rPr>
        <w:t>MD 421-II</w:t>
      </w:r>
      <w:r w:rsidR="0098343B">
        <w:rPr>
          <w:lang w:val="de-DE"/>
        </w:rPr>
        <w:t>: EUR 399</w:t>
      </w:r>
    </w:p>
    <w:p w14:paraId="4669221D" w14:textId="14A92EBE" w:rsidR="00F4332D" w:rsidRPr="0098343B" w:rsidRDefault="00F4332D" w:rsidP="00F4332D">
      <w:pPr>
        <w:rPr>
          <w:lang w:val="de-DE"/>
        </w:rPr>
      </w:pPr>
      <w:r w:rsidRPr="0098343B">
        <w:rPr>
          <w:lang w:val="de-DE"/>
        </w:rPr>
        <w:t>HD 25</w:t>
      </w:r>
      <w:r w:rsidR="0098343B">
        <w:rPr>
          <w:lang w:val="de-DE"/>
        </w:rPr>
        <w:t xml:space="preserve">: </w:t>
      </w:r>
      <w:r w:rsidR="00461B3F">
        <w:rPr>
          <w:lang w:val="de-DE"/>
        </w:rPr>
        <w:t>EUR 149</w:t>
      </w:r>
    </w:p>
    <w:p w14:paraId="248DE213" w14:textId="52BD0DAB" w:rsidR="00F4332D" w:rsidRPr="0098343B" w:rsidRDefault="00F4332D" w:rsidP="00F4332D">
      <w:pPr>
        <w:rPr>
          <w:lang w:val="de-DE"/>
        </w:rPr>
      </w:pPr>
      <w:r w:rsidRPr="0098343B">
        <w:rPr>
          <w:lang w:val="de-DE"/>
        </w:rPr>
        <w:t>HD 280 PRO</w:t>
      </w:r>
      <w:r w:rsidR="0098343B" w:rsidRPr="0098343B">
        <w:rPr>
          <w:lang w:val="de-DE"/>
        </w:rPr>
        <w:t>:</w:t>
      </w:r>
      <w:r w:rsidR="0098343B">
        <w:rPr>
          <w:lang w:val="de-DE"/>
        </w:rPr>
        <w:t xml:space="preserve"> </w:t>
      </w:r>
      <w:r w:rsidR="00461B3F">
        <w:rPr>
          <w:lang w:val="de-DE"/>
        </w:rPr>
        <w:t>EUR 99</w:t>
      </w:r>
    </w:p>
    <w:p w14:paraId="47F40235" w14:textId="62F544B2" w:rsidR="00F4332D" w:rsidRPr="0098343B" w:rsidRDefault="00F4332D" w:rsidP="00F4332D">
      <w:pPr>
        <w:rPr>
          <w:lang w:val="de-DE"/>
        </w:rPr>
      </w:pPr>
      <w:r w:rsidRPr="0098343B">
        <w:rPr>
          <w:lang w:val="de-DE"/>
        </w:rPr>
        <w:t>HD 300 PRO</w:t>
      </w:r>
      <w:r w:rsidR="0098343B">
        <w:rPr>
          <w:lang w:val="de-DE"/>
        </w:rPr>
        <w:t xml:space="preserve">: </w:t>
      </w:r>
      <w:r w:rsidR="00461B3F">
        <w:rPr>
          <w:lang w:val="de-DE"/>
        </w:rPr>
        <w:t xml:space="preserve">EUR </w:t>
      </w:r>
      <w:r w:rsidR="00B65DC5">
        <w:rPr>
          <w:lang w:val="de-DE"/>
        </w:rPr>
        <w:t>199</w:t>
      </w:r>
    </w:p>
    <w:p w14:paraId="30C18796" w14:textId="2E2B33C2" w:rsidR="00F4332D" w:rsidRPr="00A147C7" w:rsidRDefault="00A147C7" w:rsidP="00920C4C">
      <w:pPr>
        <w:rPr>
          <w:b/>
          <w:bCs/>
        </w:rPr>
      </w:pPr>
      <w:r w:rsidRPr="00A147C7">
        <w:rPr>
          <w:b/>
          <w:bCs/>
        </w:rPr>
        <w:t>All prices are MSRP incl. VAT.</w:t>
      </w:r>
    </w:p>
    <w:p w14:paraId="0384DC7A" w14:textId="77777777" w:rsidR="00975376" w:rsidRPr="00A147C7" w:rsidRDefault="00975376" w:rsidP="00975376"/>
    <w:p w14:paraId="1B0AD597" w14:textId="3D81F351" w:rsidR="00975376" w:rsidRDefault="00975376" w:rsidP="00975376">
      <w:r>
        <w:t xml:space="preserve">The high-resolution images accompanying this media release can be downloaded </w:t>
      </w:r>
      <w:hyperlink r:id="rId33" w:history="1">
        <w:r w:rsidRPr="00CD56DC">
          <w:rPr>
            <w:rStyle w:val="Hyperlink"/>
            <w:color w:val="0095D5" w:themeColor="accent1"/>
          </w:rPr>
          <w:t>here</w:t>
        </w:r>
      </w:hyperlink>
      <w:r>
        <w:t>.</w:t>
      </w:r>
    </w:p>
    <w:p w14:paraId="495FA004" w14:textId="611C2811" w:rsidR="008A4786" w:rsidRDefault="00437E08" w:rsidP="00FD7E1F">
      <w:bookmarkStart w:id="2" w:name="_Hlk117610458"/>
      <w:r>
        <w:t>Holiday photography by Jaclyn Slimm.</w:t>
      </w:r>
    </w:p>
    <w:bookmarkEnd w:id="2"/>
    <w:p w14:paraId="5EC60054" w14:textId="3E5892EB" w:rsidR="00975376" w:rsidRDefault="00975376" w:rsidP="00FD7E1F"/>
    <w:p w14:paraId="3744DC1F" w14:textId="77777777" w:rsidR="00091E07" w:rsidRDefault="00091E07">
      <w:pPr>
        <w:spacing w:after="200" w:line="276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F4CB259" w14:textId="6054FB98" w:rsidR="00F25D24" w:rsidRPr="00F25D24" w:rsidRDefault="00F25D24" w:rsidP="00F25D24">
      <w:pPr>
        <w:spacing w:line="240" w:lineRule="auto"/>
        <w:rPr>
          <w:b/>
          <w:bCs/>
          <w:lang w:val="en-US"/>
        </w:rPr>
      </w:pPr>
      <w:r w:rsidRPr="00F25D24">
        <w:rPr>
          <w:b/>
          <w:bCs/>
          <w:lang w:val="en-US"/>
        </w:rPr>
        <w:lastRenderedPageBreak/>
        <w:t xml:space="preserve">About the Sennheiser brand  </w:t>
      </w:r>
    </w:p>
    <w:p w14:paraId="0C62B084" w14:textId="77777777" w:rsidR="00F25D24" w:rsidRDefault="00F25D24" w:rsidP="00F25D24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411A6390" w14:textId="77777777" w:rsidR="00F25D24" w:rsidRDefault="00F25D24" w:rsidP="00F25D24">
      <w:pPr>
        <w:spacing w:line="240" w:lineRule="auto"/>
        <w:rPr>
          <w:lang w:val="en-US"/>
        </w:rPr>
      </w:pPr>
    </w:p>
    <w:p w14:paraId="2C6A5A37" w14:textId="77777777" w:rsidR="00F25D24" w:rsidRPr="0080423D" w:rsidRDefault="008D2FB5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34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F25D24" w:rsidRPr="0080423D">
        <w:rPr>
          <w:color w:val="0095D5" w:themeColor="accent1"/>
          <w:szCs w:val="18"/>
          <w:lang w:val="en-US"/>
        </w:rPr>
        <w:t xml:space="preserve"> </w:t>
      </w:r>
    </w:p>
    <w:p w14:paraId="0713ADBA" w14:textId="77777777" w:rsidR="00F25D24" w:rsidRPr="0080423D" w:rsidRDefault="008D2FB5" w:rsidP="00F25D24">
      <w:pPr>
        <w:spacing w:line="240" w:lineRule="auto"/>
        <w:rPr>
          <w:color w:val="0095D5" w:themeColor="accent1"/>
          <w:szCs w:val="18"/>
          <w:lang w:val="en-US"/>
        </w:rPr>
      </w:pPr>
      <w:hyperlink r:id="rId35" w:history="1">
        <w:r w:rsidR="00F25D24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0"/>
    <w:p w14:paraId="450458AE" w14:textId="77777777" w:rsidR="00162832" w:rsidRPr="00F25D24" w:rsidRDefault="00162832" w:rsidP="00B13D27">
      <w:pPr>
        <w:pStyle w:val="About"/>
        <w:rPr>
          <w:lang w:val="en-US"/>
        </w:rPr>
      </w:pPr>
    </w:p>
    <w:p w14:paraId="60AFBD9F" w14:textId="77777777" w:rsidR="00FB3505" w:rsidRPr="00BB1A42" w:rsidRDefault="00FB3505" w:rsidP="00FB3505">
      <w:pPr>
        <w:pStyle w:val="About"/>
      </w:pPr>
    </w:p>
    <w:p w14:paraId="510A5567" w14:textId="6714A1B5" w:rsidR="00FB3505" w:rsidRPr="00BB1A42" w:rsidRDefault="00FB3505" w:rsidP="00FB3505">
      <w:pPr>
        <w:pStyle w:val="Contact"/>
        <w:rPr>
          <w:b/>
        </w:rPr>
      </w:pPr>
      <w:r w:rsidRPr="00BB1A42">
        <w:rPr>
          <w:b/>
        </w:rPr>
        <w:t xml:space="preserve">Global </w:t>
      </w:r>
      <w:r w:rsidR="00F25D24">
        <w:rPr>
          <w:b/>
        </w:rPr>
        <w:t>Pro Audio</w:t>
      </w:r>
      <w:r w:rsidR="00F25D24" w:rsidRPr="00BB1A42">
        <w:rPr>
          <w:b/>
        </w:rPr>
        <w:t xml:space="preserve"> </w:t>
      </w:r>
      <w:r w:rsidRPr="00BB1A42">
        <w:rPr>
          <w:b/>
        </w:rPr>
        <w:t>Press Contact</w:t>
      </w:r>
      <w:r w:rsidR="00F25D24">
        <w:rPr>
          <w:b/>
        </w:rPr>
        <w:t xml:space="preserve"> </w:t>
      </w:r>
    </w:p>
    <w:p w14:paraId="147B25B0" w14:textId="77777777" w:rsidR="00FB3505" w:rsidRPr="00BB1A42" w:rsidRDefault="00FB3505" w:rsidP="00FB3505">
      <w:pPr>
        <w:pStyle w:val="Contact"/>
      </w:pPr>
    </w:p>
    <w:p w14:paraId="53619F89" w14:textId="77777777" w:rsidR="00FB3505" w:rsidRPr="00BB1A42" w:rsidRDefault="00FB3505" w:rsidP="00FB3505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6332395D" w14:textId="77777777" w:rsidR="00FB3505" w:rsidRPr="00BB1A42" w:rsidRDefault="00FB3505" w:rsidP="00FB3505">
      <w:pPr>
        <w:pStyle w:val="Contact"/>
      </w:pPr>
      <w:r w:rsidRPr="00BB1A42">
        <w:t>Stephanie.schmidt@sennheiser.com</w:t>
      </w:r>
    </w:p>
    <w:p w14:paraId="18CF8286" w14:textId="77777777" w:rsidR="00FB3505" w:rsidRPr="00BB1A42" w:rsidRDefault="00FB3505" w:rsidP="00FB3505">
      <w:pPr>
        <w:pStyle w:val="Contact"/>
      </w:pPr>
      <w:r w:rsidRPr="00BB1A42">
        <w:t xml:space="preserve">+49 </w:t>
      </w:r>
      <w:r w:rsidRPr="00BB1A42">
        <w:rPr>
          <w:noProof/>
        </w:rPr>
        <w:t>(5130) 600 – 1275</w:t>
      </w:r>
    </w:p>
    <w:p w14:paraId="12EE61E2" w14:textId="77777777" w:rsidR="00E45F59" w:rsidRPr="00BB1A42" w:rsidRDefault="00E45F59" w:rsidP="00945E93">
      <w:pPr>
        <w:pStyle w:val="Contact"/>
      </w:pPr>
    </w:p>
    <w:p w14:paraId="2C48B7D5" w14:textId="2ACCA20E" w:rsidR="0038583A" w:rsidRPr="00BB1A42" w:rsidRDefault="0038583A" w:rsidP="00E45F59">
      <w:pPr>
        <w:pStyle w:val="Contact"/>
      </w:pPr>
    </w:p>
    <w:sectPr w:rsidR="0038583A" w:rsidRPr="00BB1A42" w:rsidSect="009031C7">
      <w:headerReference w:type="default" r:id="rId36"/>
      <w:headerReference w:type="first" r:id="rId37"/>
      <w:footerReference w:type="first" r:id="rId3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EA090" w14:textId="77777777" w:rsidR="00324808" w:rsidRDefault="00324808" w:rsidP="00CA1EB9">
      <w:pPr>
        <w:spacing w:line="240" w:lineRule="auto"/>
      </w:pPr>
      <w:r>
        <w:separator/>
      </w:r>
    </w:p>
  </w:endnote>
  <w:endnote w:type="continuationSeparator" w:id="0">
    <w:p w14:paraId="7B73D403" w14:textId="77777777" w:rsidR="00324808" w:rsidRDefault="0032480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8CA2B6F6-8298-4C49-9AB5-0840F29C0F96}"/>
    <w:embedBold r:id="rId2" w:fontKey="{B42869EC-D3DB-4B3F-9A25-25A9CB32C596}"/>
    <w:embedItalic r:id="rId3" w:fontKey="{956732C8-7D51-4B10-B76B-05D8DE71998B}"/>
    <w:embedBoldItalic r:id="rId4" w:fontKey="{F2A03403-A10F-4A98-9CA4-6745DE272C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19E7DCF-2E9C-45B3-A6BF-AB5ACFA1DC7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E6F4DCD-35FF-48FC-9FA4-A225578570E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E2A29" w14:textId="77777777" w:rsidR="00324808" w:rsidRDefault="00324808" w:rsidP="00CA1EB9">
      <w:pPr>
        <w:spacing w:line="240" w:lineRule="auto"/>
      </w:pPr>
      <w:r>
        <w:separator/>
      </w:r>
    </w:p>
  </w:footnote>
  <w:footnote w:type="continuationSeparator" w:id="0">
    <w:p w14:paraId="69FEE5CD" w14:textId="77777777" w:rsidR="00324808" w:rsidRDefault="0032480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 NUMPAGES  \* Arabic  \* MERGEFORMAT 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1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6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1293E61"/>
    <w:multiLevelType w:val="hybridMultilevel"/>
    <w:tmpl w:val="9CDE5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133D9C"/>
    <w:multiLevelType w:val="hybridMultilevel"/>
    <w:tmpl w:val="A43E7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23"/>
  </w:num>
  <w:num w:numId="4">
    <w:abstractNumId w:val="4"/>
  </w:num>
  <w:num w:numId="5">
    <w:abstractNumId w:val="18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3"/>
  </w:num>
  <w:num w:numId="10">
    <w:abstractNumId w:val="0"/>
  </w:num>
  <w:num w:numId="11">
    <w:abstractNumId w:val="6"/>
  </w:num>
  <w:num w:numId="12">
    <w:abstractNumId w:val="14"/>
  </w:num>
  <w:num w:numId="13">
    <w:abstractNumId w:val="22"/>
  </w:num>
  <w:num w:numId="14">
    <w:abstractNumId w:val="3"/>
  </w:num>
  <w:num w:numId="15">
    <w:abstractNumId w:val="15"/>
  </w:num>
  <w:num w:numId="16">
    <w:abstractNumId w:val="10"/>
  </w:num>
  <w:num w:numId="17">
    <w:abstractNumId w:val="9"/>
  </w:num>
  <w:num w:numId="18">
    <w:abstractNumId w:val="7"/>
  </w:num>
  <w:num w:numId="19">
    <w:abstractNumId w:val="11"/>
  </w:num>
  <w:num w:numId="20">
    <w:abstractNumId w:val="12"/>
  </w:num>
  <w:num w:numId="21">
    <w:abstractNumId w:val="16"/>
  </w:num>
  <w:num w:numId="22">
    <w:abstractNumId w:val="21"/>
  </w:num>
  <w:num w:numId="23">
    <w:abstractNumId w:val="19"/>
  </w:num>
  <w:num w:numId="24">
    <w:abstractNumId w:val="20"/>
  </w:num>
  <w:num w:numId="25">
    <w:abstractNumId w:val="24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08"/>
  <w:hyphenationZone w:val="425"/>
  <w:characterSpacingControl w:val="doNotCompress"/>
  <w:hdrShapeDefaults>
    <o:shapedefaults v:ext="edit" spidmax="196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17E09"/>
    <w:rsid w:val="00021722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68F2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1E07"/>
    <w:rsid w:val="00093230"/>
    <w:rsid w:val="0009384F"/>
    <w:rsid w:val="000A054A"/>
    <w:rsid w:val="000B16C2"/>
    <w:rsid w:val="000C07FC"/>
    <w:rsid w:val="000C1C9D"/>
    <w:rsid w:val="000C3C6E"/>
    <w:rsid w:val="000D07C3"/>
    <w:rsid w:val="000E558A"/>
    <w:rsid w:val="000E735B"/>
    <w:rsid w:val="000E7A92"/>
    <w:rsid w:val="000F1105"/>
    <w:rsid w:val="000F1B7D"/>
    <w:rsid w:val="000F712D"/>
    <w:rsid w:val="000F7E49"/>
    <w:rsid w:val="001023F9"/>
    <w:rsid w:val="001030EE"/>
    <w:rsid w:val="001103C9"/>
    <w:rsid w:val="00110939"/>
    <w:rsid w:val="00115425"/>
    <w:rsid w:val="00117457"/>
    <w:rsid w:val="00121501"/>
    <w:rsid w:val="001215D2"/>
    <w:rsid w:val="00124508"/>
    <w:rsid w:val="001274C0"/>
    <w:rsid w:val="0013050D"/>
    <w:rsid w:val="00133565"/>
    <w:rsid w:val="00133894"/>
    <w:rsid w:val="001345C1"/>
    <w:rsid w:val="0013610C"/>
    <w:rsid w:val="0014006E"/>
    <w:rsid w:val="0014010A"/>
    <w:rsid w:val="00140778"/>
    <w:rsid w:val="00152FA9"/>
    <w:rsid w:val="00161E89"/>
    <w:rsid w:val="001624CA"/>
    <w:rsid w:val="00162832"/>
    <w:rsid w:val="00163E4D"/>
    <w:rsid w:val="0016666F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3DB0"/>
    <w:rsid w:val="00196190"/>
    <w:rsid w:val="00196886"/>
    <w:rsid w:val="00197815"/>
    <w:rsid w:val="001A1DA6"/>
    <w:rsid w:val="001A5A7D"/>
    <w:rsid w:val="001A6D46"/>
    <w:rsid w:val="001A6DF3"/>
    <w:rsid w:val="001B0B49"/>
    <w:rsid w:val="001B46A8"/>
    <w:rsid w:val="001B4B52"/>
    <w:rsid w:val="001B6A18"/>
    <w:rsid w:val="001C00CF"/>
    <w:rsid w:val="001C63D8"/>
    <w:rsid w:val="001D4136"/>
    <w:rsid w:val="001D4E25"/>
    <w:rsid w:val="001E0C8F"/>
    <w:rsid w:val="001E188A"/>
    <w:rsid w:val="001F2EA0"/>
    <w:rsid w:val="001F3001"/>
    <w:rsid w:val="001F78C8"/>
    <w:rsid w:val="002008AB"/>
    <w:rsid w:val="00203C58"/>
    <w:rsid w:val="002057CE"/>
    <w:rsid w:val="00205AD4"/>
    <w:rsid w:val="002075EF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5322"/>
    <w:rsid w:val="002465AA"/>
    <w:rsid w:val="00247165"/>
    <w:rsid w:val="002502A3"/>
    <w:rsid w:val="00250A63"/>
    <w:rsid w:val="002517EF"/>
    <w:rsid w:val="00257E72"/>
    <w:rsid w:val="00262172"/>
    <w:rsid w:val="002761FC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2770"/>
    <w:rsid w:val="002A54F5"/>
    <w:rsid w:val="002B228B"/>
    <w:rsid w:val="002B4D2B"/>
    <w:rsid w:val="002B4D35"/>
    <w:rsid w:val="002B56E7"/>
    <w:rsid w:val="002B7498"/>
    <w:rsid w:val="002C10B6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316E"/>
    <w:rsid w:val="002F3794"/>
    <w:rsid w:val="002F6C5E"/>
    <w:rsid w:val="0030235B"/>
    <w:rsid w:val="00305B63"/>
    <w:rsid w:val="00310330"/>
    <w:rsid w:val="00311C6F"/>
    <w:rsid w:val="00314D5D"/>
    <w:rsid w:val="00317D58"/>
    <w:rsid w:val="00320EA4"/>
    <w:rsid w:val="003222F5"/>
    <w:rsid w:val="00323587"/>
    <w:rsid w:val="00324808"/>
    <w:rsid w:val="00324859"/>
    <w:rsid w:val="00326FB8"/>
    <w:rsid w:val="003275FC"/>
    <w:rsid w:val="00327856"/>
    <w:rsid w:val="00330111"/>
    <w:rsid w:val="003309F0"/>
    <w:rsid w:val="003330DE"/>
    <w:rsid w:val="00334CD0"/>
    <w:rsid w:val="00337412"/>
    <w:rsid w:val="00346D4C"/>
    <w:rsid w:val="003477FA"/>
    <w:rsid w:val="00350556"/>
    <w:rsid w:val="00351B40"/>
    <w:rsid w:val="003524A7"/>
    <w:rsid w:val="00354AF9"/>
    <w:rsid w:val="0036377F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2136"/>
    <w:rsid w:val="003A26C2"/>
    <w:rsid w:val="003A4922"/>
    <w:rsid w:val="003A649F"/>
    <w:rsid w:val="003B47CD"/>
    <w:rsid w:val="003B6F65"/>
    <w:rsid w:val="003C4BE3"/>
    <w:rsid w:val="003C59A5"/>
    <w:rsid w:val="003C5BCC"/>
    <w:rsid w:val="003D06A1"/>
    <w:rsid w:val="003D20E7"/>
    <w:rsid w:val="003D2DCD"/>
    <w:rsid w:val="003E0005"/>
    <w:rsid w:val="003E38A9"/>
    <w:rsid w:val="003E39E1"/>
    <w:rsid w:val="003E4B10"/>
    <w:rsid w:val="003E4BEF"/>
    <w:rsid w:val="003F6B63"/>
    <w:rsid w:val="0040012C"/>
    <w:rsid w:val="00400B3D"/>
    <w:rsid w:val="00403B61"/>
    <w:rsid w:val="00404BF7"/>
    <w:rsid w:val="00407AFB"/>
    <w:rsid w:val="004122C3"/>
    <w:rsid w:val="004222D6"/>
    <w:rsid w:val="004258A9"/>
    <w:rsid w:val="00431785"/>
    <w:rsid w:val="00431F34"/>
    <w:rsid w:val="004332C4"/>
    <w:rsid w:val="0043430D"/>
    <w:rsid w:val="004344C6"/>
    <w:rsid w:val="00437E08"/>
    <w:rsid w:val="004409EF"/>
    <w:rsid w:val="00442551"/>
    <w:rsid w:val="004426FB"/>
    <w:rsid w:val="0045090B"/>
    <w:rsid w:val="00450FE3"/>
    <w:rsid w:val="004510F7"/>
    <w:rsid w:val="00451F9E"/>
    <w:rsid w:val="0045333A"/>
    <w:rsid w:val="00453B3E"/>
    <w:rsid w:val="00455202"/>
    <w:rsid w:val="004555C1"/>
    <w:rsid w:val="00456CAC"/>
    <w:rsid w:val="00461B3F"/>
    <w:rsid w:val="00462AE9"/>
    <w:rsid w:val="00474E4B"/>
    <w:rsid w:val="004850F3"/>
    <w:rsid w:val="00487D04"/>
    <w:rsid w:val="00490C42"/>
    <w:rsid w:val="004A40F5"/>
    <w:rsid w:val="004C3017"/>
    <w:rsid w:val="004D1199"/>
    <w:rsid w:val="004E0A54"/>
    <w:rsid w:val="004E19A6"/>
    <w:rsid w:val="004E2405"/>
    <w:rsid w:val="004E7F9A"/>
    <w:rsid w:val="004F31F9"/>
    <w:rsid w:val="004F355A"/>
    <w:rsid w:val="004F79CB"/>
    <w:rsid w:val="00500E07"/>
    <w:rsid w:val="00503BE9"/>
    <w:rsid w:val="00504A34"/>
    <w:rsid w:val="00505597"/>
    <w:rsid w:val="005063F2"/>
    <w:rsid w:val="00507935"/>
    <w:rsid w:val="00507C02"/>
    <w:rsid w:val="005124E6"/>
    <w:rsid w:val="00512E73"/>
    <w:rsid w:val="00517196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FAB"/>
    <w:rsid w:val="00561A8C"/>
    <w:rsid w:val="00572758"/>
    <w:rsid w:val="005735C2"/>
    <w:rsid w:val="00574BF2"/>
    <w:rsid w:val="00576746"/>
    <w:rsid w:val="005775E9"/>
    <w:rsid w:val="00580709"/>
    <w:rsid w:val="00581015"/>
    <w:rsid w:val="00583AAC"/>
    <w:rsid w:val="00584432"/>
    <w:rsid w:val="00584E31"/>
    <w:rsid w:val="005853C0"/>
    <w:rsid w:val="0058549E"/>
    <w:rsid w:val="00585911"/>
    <w:rsid w:val="005861F7"/>
    <w:rsid w:val="00586B05"/>
    <w:rsid w:val="00596C4A"/>
    <w:rsid w:val="005A0B2C"/>
    <w:rsid w:val="005A1341"/>
    <w:rsid w:val="005A3459"/>
    <w:rsid w:val="005A512B"/>
    <w:rsid w:val="005B18BE"/>
    <w:rsid w:val="005B1C5B"/>
    <w:rsid w:val="005C1F67"/>
    <w:rsid w:val="005C346B"/>
    <w:rsid w:val="005C5EDD"/>
    <w:rsid w:val="005C5F30"/>
    <w:rsid w:val="005C698C"/>
    <w:rsid w:val="005C6E3D"/>
    <w:rsid w:val="005C7ECC"/>
    <w:rsid w:val="005D571F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293A"/>
    <w:rsid w:val="00624E76"/>
    <w:rsid w:val="00627B1F"/>
    <w:rsid w:val="00631B22"/>
    <w:rsid w:val="00633157"/>
    <w:rsid w:val="00633754"/>
    <w:rsid w:val="0063731D"/>
    <w:rsid w:val="006440CD"/>
    <w:rsid w:val="00645368"/>
    <w:rsid w:val="006478D9"/>
    <w:rsid w:val="006502F1"/>
    <w:rsid w:val="00651FAE"/>
    <w:rsid w:val="00657493"/>
    <w:rsid w:val="006626CC"/>
    <w:rsid w:val="00662BB7"/>
    <w:rsid w:val="0066330C"/>
    <w:rsid w:val="00665D96"/>
    <w:rsid w:val="00667104"/>
    <w:rsid w:val="0066793E"/>
    <w:rsid w:val="00673D02"/>
    <w:rsid w:val="0067466B"/>
    <w:rsid w:val="006758C2"/>
    <w:rsid w:val="00675D6D"/>
    <w:rsid w:val="00675DA0"/>
    <w:rsid w:val="00675EC3"/>
    <w:rsid w:val="00680116"/>
    <w:rsid w:val="0068243D"/>
    <w:rsid w:val="00683F18"/>
    <w:rsid w:val="00684335"/>
    <w:rsid w:val="00686D52"/>
    <w:rsid w:val="0069053D"/>
    <w:rsid w:val="006909C7"/>
    <w:rsid w:val="00690B64"/>
    <w:rsid w:val="00691A89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5046"/>
    <w:rsid w:val="006B57DE"/>
    <w:rsid w:val="006B6C35"/>
    <w:rsid w:val="006B7361"/>
    <w:rsid w:val="006B7BAC"/>
    <w:rsid w:val="006C0585"/>
    <w:rsid w:val="006C239A"/>
    <w:rsid w:val="006C29E1"/>
    <w:rsid w:val="006C7F79"/>
    <w:rsid w:val="006D154A"/>
    <w:rsid w:val="006D4BD0"/>
    <w:rsid w:val="006D55B1"/>
    <w:rsid w:val="006D7D25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37E9"/>
    <w:rsid w:val="00724E7B"/>
    <w:rsid w:val="00725E5D"/>
    <w:rsid w:val="00730716"/>
    <w:rsid w:val="007321DA"/>
    <w:rsid w:val="00732897"/>
    <w:rsid w:val="00733FA9"/>
    <w:rsid w:val="0073498E"/>
    <w:rsid w:val="00736D50"/>
    <w:rsid w:val="0073722D"/>
    <w:rsid w:val="00737B01"/>
    <w:rsid w:val="00740D3A"/>
    <w:rsid w:val="00740F42"/>
    <w:rsid w:val="00742A79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9263F"/>
    <w:rsid w:val="00795089"/>
    <w:rsid w:val="0079640B"/>
    <w:rsid w:val="00796EF7"/>
    <w:rsid w:val="007A0C84"/>
    <w:rsid w:val="007A2D75"/>
    <w:rsid w:val="007A53BD"/>
    <w:rsid w:val="007A5DEA"/>
    <w:rsid w:val="007A5F92"/>
    <w:rsid w:val="007A7EA7"/>
    <w:rsid w:val="007B0147"/>
    <w:rsid w:val="007B30B1"/>
    <w:rsid w:val="007C190F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04EB"/>
    <w:rsid w:val="007E3807"/>
    <w:rsid w:val="007E45D0"/>
    <w:rsid w:val="007E6066"/>
    <w:rsid w:val="007E6EAA"/>
    <w:rsid w:val="007E7C19"/>
    <w:rsid w:val="007F109A"/>
    <w:rsid w:val="007F2068"/>
    <w:rsid w:val="007F2B18"/>
    <w:rsid w:val="007F53DD"/>
    <w:rsid w:val="00800E20"/>
    <w:rsid w:val="00802053"/>
    <w:rsid w:val="00803189"/>
    <w:rsid w:val="008042D1"/>
    <w:rsid w:val="00804521"/>
    <w:rsid w:val="00806C0C"/>
    <w:rsid w:val="00810BAE"/>
    <w:rsid w:val="00812113"/>
    <w:rsid w:val="0081434A"/>
    <w:rsid w:val="008153F8"/>
    <w:rsid w:val="00815793"/>
    <w:rsid w:val="008210DA"/>
    <w:rsid w:val="008212BA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C98"/>
    <w:rsid w:val="0086153C"/>
    <w:rsid w:val="0086160E"/>
    <w:rsid w:val="00861D34"/>
    <w:rsid w:val="00862AF2"/>
    <w:rsid w:val="0086497A"/>
    <w:rsid w:val="00864FA6"/>
    <w:rsid w:val="0086550C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A2E98"/>
    <w:rsid w:val="008A3BF3"/>
    <w:rsid w:val="008A4786"/>
    <w:rsid w:val="008B3DD9"/>
    <w:rsid w:val="008B54DB"/>
    <w:rsid w:val="008B57A7"/>
    <w:rsid w:val="008C5B5F"/>
    <w:rsid w:val="008D372F"/>
    <w:rsid w:val="008D3EAB"/>
    <w:rsid w:val="008D5B56"/>
    <w:rsid w:val="008D6CAB"/>
    <w:rsid w:val="008E1E57"/>
    <w:rsid w:val="008E477E"/>
    <w:rsid w:val="008E4C72"/>
    <w:rsid w:val="008E571F"/>
    <w:rsid w:val="008E5D5C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12C15"/>
    <w:rsid w:val="0091343F"/>
    <w:rsid w:val="00917FDF"/>
    <w:rsid w:val="00920C4C"/>
    <w:rsid w:val="00922ACD"/>
    <w:rsid w:val="009302B0"/>
    <w:rsid w:val="009319D3"/>
    <w:rsid w:val="00931A0C"/>
    <w:rsid w:val="00931C8D"/>
    <w:rsid w:val="009320A9"/>
    <w:rsid w:val="00937175"/>
    <w:rsid w:val="009435ED"/>
    <w:rsid w:val="00944D29"/>
    <w:rsid w:val="00945E93"/>
    <w:rsid w:val="009467C0"/>
    <w:rsid w:val="00946B67"/>
    <w:rsid w:val="00952155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2888"/>
    <w:rsid w:val="00975376"/>
    <w:rsid w:val="0097538C"/>
    <w:rsid w:val="00977493"/>
    <w:rsid w:val="0098343B"/>
    <w:rsid w:val="00984DD8"/>
    <w:rsid w:val="0099048D"/>
    <w:rsid w:val="00991BEB"/>
    <w:rsid w:val="00991E15"/>
    <w:rsid w:val="00992975"/>
    <w:rsid w:val="00992A12"/>
    <w:rsid w:val="00994054"/>
    <w:rsid w:val="00995F12"/>
    <w:rsid w:val="00996E53"/>
    <w:rsid w:val="009973DF"/>
    <w:rsid w:val="00997A82"/>
    <w:rsid w:val="009A0974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5915"/>
    <w:rsid w:val="009D6AD5"/>
    <w:rsid w:val="009E3461"/>
    <w:rsid w:val="009E3E90"/>
    <w:rsid w:val="009E4A17"/>
    <w:rsid w:val="009E7A10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47C7"/>
    <w:rsid w:val="00A1701D"/>
    <w:rsid w:val="00A22CED"/>
    <w:rsid w:val="00A26180"/>
    <w:rsid w:val="00A325C4"/>
    <w:rsid w:val="00A36938"/>
    <w:rsid w:val="00A36C6A"/>
    <w:rsid w:val="00A40098"/>
    <w:rsid w:val="00A4309A"/>
    <w:rsid w:val="00A43E3B"/>
    <w:rsid w:val="00A543AD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B0C5A"/>
    <w:rsid w:val="00AB3D45"/>
    <w:rsid w:val="00AB48ED"/>
    <w:rsid w:val="00AB5767"/>
    <w:rsid w:val="00AB6A70"/>
    <w:rsid w:val="00AC401E"/>
    <w:rsid w:val="00AC4501"/>
    <w:rsid w:val="00AC4E77"/>
    <w:rsid w:val="00AC7CFA"/>
    <w:rsid w:val="00AC7F4E"/>
    <w:rsid w:val="00AD65C5"/>
    <w:rsid w:val="00AD75E0"/>
    <w:rsid w:val="00AD7B4E"/>
    <w:rsid w:val="00AE0EF3"/>
    <w:rsid w:val="00AE0EF8"/>
    <w:rsid w:val="00AE2057"/>
    <w:rsid w:val="00AE2326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3D27"/>
    <w:rsid w:val="00B13E73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63B7"/>
    <w:rsid w:val="00B56D8B"/>
    <w:rsid w:val="00B64B75"/>
    <w:rsid w:val="00B658A8"/>
    <w:rsid w:val="00B65DC5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4486"/>
    <w:rsid w:val="00B956FB"/>
    <w:rsid w:val="00B96627"/>
    <w:rsid w:val="00B96AD3"/>
    <w:rsid w:val="00B97D0D"/>
    <w:rsid w:val="00B97F45"/>
    <w:rsid w:val="00BA2C99"/>
    <w:rsid w:val="00BA36D4"/>
    <w:rsid w:val="00BA68D9"/>
    <w:rsid w:val="00BA6A0B"/>
    <w:rsid w:val="00BA720D"/>
    <w:rsid w:val="00BA730B"/>
    <w:rsid w:val="00BB077C"/>
    <w:rsid w:val="00BB16BE"/>
    <w:rsid w:val="00BB1A42"/>
    <w:rsid w:val="00BB405E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56F7"/>
    <w:rsid w:val="00BE7046"/>
    <w:rsid w:val="00BE7969"/>
    <w:rsid w:val="00BF11F0"/>
    <w:rsid w:val="00BF520E"/>
    <w:rsid w:val="00BF7D6F"/>
    <w:rsid w:val="00C02462"/>
    <w:rsid w:val="00C02C6E"/>
    <w:rsid w:val="00C0425D"/>
    <w:rsid w:val="00C04E86"/>
    <w:rsid w:val="00C10489"/>
    <w:rsid w:val="00C12F68"/>
    <w:rsid w:val="00C16707"/>
    <w:rsid w:val="00C20AE4"/>
    <w:rsid w:val="00C24DAB"/>
    <w:rsid w:val="00C264BE"/>
    <w:rsid w:val="00C30400"/>
    <w:rsid w:val="00C30C91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2D39"/>
    <w:rsid w:val="00C85083"/>
    <w:rsid w:val="00C91ACD"/>
    <w:rsid w:val="00C931A2"/>
    <w:rsid w:val="00C94578"/>
    <w:rsid w:val="00C95682"/>
    <w:rsid w:val="00CA10F4"/>
    <w:rsid w:val="00CA1EB9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6DC"/>
    <w:rsid w:val="00CD5F7D"/>
    <w:rsid w:val="00CD7514"/>
    <w:rsid w:val="00CE24C7"/>
    <w:rsid w:val="00CE31F8"/>
    <w:rsid w:val="00CE4E9C"/>
    <w:rsid w:val="00CE5729"/>
    <w:rsid w:val="00CF2319"/>
    <w:rsid w:val="00CF35D0"/>
    <w:rsid w:val="00CF4827"/>
    <w:rsid w:val="00CF4940"/>
    <w:rsid w:val="00CF55F6"/>
    <w:rsid w:val="00D01307"/>
    <w:rsid w:val="00D01572"/>
    <w:rsid w:val="00D02ACA"/>
    <w:rsid w:val="00D02F84"/>
    <w:rsid w:val="00D0344F"/>
    <w:rsid w:val="00D040DC"/>
    <w:rsid w:val="00D0776E"/>
    <w:rsid w:val="00D11B1E"/>
    <w:rsid w:val="00D13AB2"/>
    <w:rsid w:val="00D14479"/>
    <w:rsid w:val="00D1483E"/>
    <w:rsid w:val="00D1718B"/>
    <w:rsid w:val="00D22EA6"/>
    <w:rsid w:val="00D245A7"/>
    <w:rsid w:val="00D25F97"/>
    <w:rsid w:val="00D27D88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2E03"/>
    <w:rsid w:val="00D644ED"/>
    <w:rsid w:val="00D64CB7"/>
    <w:rsid w:val="00D66D44"/>
    <w:rsid w:val="00D71F10"/>
    <w:rsid w:val="00D72D96"/>
    <w:rsid w:val="00D768EA"/>
    <w:rsid w:val="00D80A6A"/>
    <w:rsid w:val="00D80B51"/>
    <w:rsid w:val="00D843A0"/>
    <w:rsid w:val="00D84850"/>
    <w:rsid w:val="00D866B6"/>
    <w:rsid w:val="00D95391"/>
    <w:rsid w:val="00D97B9A"/>
    <w:rsid w:val="00DA233F"/>
    <w:rsid w:val="00DA5874"/>
    <w:rsid w:val="00DA5CB2"/>
    <w:rsid w:val="00DA6C29"/>
    <w:rsid w:val="00DA7718"/>
    <w:rsid w:val="00DA7CA1"/>
    <w:rsid w:val="00DB21A6"/>
    <w:rsid w:val="00DC17E0"/>
    <w:rsid w:val="00DC4349"/>
    <w:rsid w:val="00DC61C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AF9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04D3"/>
    <w:rsid w:val="00E95B59"/>
    <w:rsid w:val="00E9621B"/>
    <w:rsid w:val="00EA072B"/>
    <w:rsid w:val="00EA212C"/>
    <w:rsid w:val="00EA33F7"/>
    <w:rsid w:val="00EA38A6"/>
    <w:rsid w:val="00EA42E5"/>
    <w:rsid w:val="00EB49F1"/>
    <w:rsid w:val="00EB6084"/>
    <w:rsid w:val="00EB67AD"/>
    <w:rsid w:val="00EC4738"/>
    <w:rsid w:val="00EC576E"/>
    <w:rsid w:val="00ED0012"/>
    <w:rsid w:val="00ED0659"/>
    <w:rsid w:val="00ED5510"/>
    <w:rsid w:val="00ED5654"/>
    <w:rsid w:val="00ED7E61"/>
    <w:rsid w:val="00EE6A45"/>
    <w:rsid w:val="00EE6C13"/>
    <w:rsid w:val="00EF1194"/>
    <w:rsid w:val="00EF2A43"/>
    <w:rsid w:val="00EF33B6"/>
    <w:rsid w:val="00EF3481"/>
    <w:rsid w:val="00EF5EA9"/>
    <w:rsid w:val="00EF6D22"/>
    <w:rsid w:val="00EF7E86"/>
    <w:rsid w:val="00F00682"/>
    <w:rsid w:val="00F02C70"/>
    <w:rsid w:val="00F04130"/>
    <w:rsid w:val="00F07328"/>
    <w:rsid w:val="00F135E0"/>
    <w:rsid w:val="00F13B95"/>
    <w:rsid w:val="00F1798E"/>
    <w:rsid w:val="00F21E95"/>
    <w:rsid w:val="00F23A6D"/>
    <w:rsid w:val="00F2427F"/>
    <w:rsid w:val="00F25D24"/>
    <w:rsid w:val="00F31887"/>
    <w:rsid w:val="00F33DD9"/>
    <w:rsid w:val="00F34BF5"/>
    <w:rsid w:val="00F4039B"/>
    <w:rsid w:val="00F40489"/>
    <w:rsid w:val="00F41998"/>
    <w:rsid w:val="00F4332D"/>
    <w:rsid w:val="00F43E67"/>
    <w:rsid w:val="00F43EAB"/>
    <w:rsid w:val="00F443E5"/>
    <w:rsid w:val="00F44E74"/>
    <w:rsid w:val="00F45AA6"/>
    <w:rsid w:val="00F45F5C"/>
    <w:rsid w:val="00F47AA5"/>
    <w:rsid w:val="00F54F29"/>
    <w:rsid w:val="00F563C4"/>
    <w:rsid w:val="00F615F5"/>
    <w:rsid w:val="00F708DF"/>
    <w:rsid w:val="00F7095A"/>
    <w:rsid w:val="00F73E30"/>
    <w:rsid w:val="00F75316"/>
    <w:rsid w:val="00F76DD5"/>
    <w:rsid w:val="00F81E3E"/>
    <w:rsid w:val="00F83D75"/>
    <w:rsid w:val="00F864A8"/>
    <w:rsid w:val="00F86E94"/>
    <w:rsid w:val="00F90199"/>
    <w:rsid w:val="00F92E39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2903"/>
    <w:rsid w:val="00FC2CB6"/>
    <w:rsid w:val="00FC33E4"/>
    <w:rsid w:val="00FC5257"/>
    <w:rsid w:val="00FC67FA"/>
    <w:rsid w:val="00FC6AC1"/>
    <w:rsid w:val="00FC7F33"/>
    <w:rsid w:val="00FD085F"/>
    <w:rsid w:val="00FD1923"/>
    <w:rsid w:val="00FD21F9"/>
    <w:rsid w:val="00FD2481"/>
    <w:rsid w:val="00FD3B74"/>
    <w:rsid w:val="00FD69BF"/>
    <w:rsid w:val="00FD6D26"/>
    <w:rsid w:val="00FD7E1F"/>
    <w:rsid w:val="00FE1588"/>
    <w:rsid w:val="00FE187F"/>
    <w:rsid w:val="00FE19B9"/>
    <w:rsid w:val="00FE221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96609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paragraph" w:customStyle="1" w:styleId="content-with-imageheadline">
    <w:name w:val="content-with-image__headline"/>
    <w:basedOn w:val="Normal"/>
    <w:rsid w:val="007E7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6.jpg"/><Relationship Id="rId26" Type="http://schemas.openxmlformats.org/officeDocument/2006/relationships/hyperlink" Target="https://en-de.sennheiser.com/recording-microphone-broadcasting-applications-md-421-ii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hyperlink" Target="http://www.sennheiser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s://en-de.sennheiser.com/short-shotgun-tube-microphone-camera-films-mkh-416-p48u3" TargetMode="External"/><Relationship Id="rId25" Type="http://schemas.openxmlformats.org/officeDocument/2006/relationships/image" Target="media/image10.jpg"/><Relationship Id="rId33" Type="http://schemas.openxmlformats.org/officeDocument/2006/relationships/hyperlink" Target="https://sennheiser-brandzone.com/share/omZCgdGTJipyHoXs4yzn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en-de.sennheiser.com/microphone-camera-camcorder-mke-440" TargetMode="External"/><Relationship Id="rId20" Type="http://schemas.openxmlformats.org/officeDocument/2006/relationships/hyperlink" Target="https://en-de.sennheiser.com/xs-lav-usb-c" TargetMode="External"/><Relationship Id="rId29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-de.sennheiser.com/mke-400" TargetMode="External"/><Relationship Id="rId24" Type="http://schemas.openxmlformats.org/officeDocument/2006/relationships/image" Target="media/image9.jpg"/><Relationship Id="rId32" Type="http://schemas.openxmlformats.org/officeDocument/2006/relationships/image" Target="media/image13.jp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en-de.sennheiser.com/condenser-microphone-studio-recordings-professional-mk-4" TargetMode="External"/><Relationship Id="rId28" Type="http://schemas.openxmlformats.org/officeDocument/2006/relationships/image" Target="media/image11.jpg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7.jpg"/><Relationship Id="rId31" Type="http://schemas.openxmlformats.org/officeDocument/2006/relationships/hyperlink" Target="https://en-de.sennheiser.com/hd-300-p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n-de.sennheiser.com/mke-200" TargetMode="External"/><Relationship Id="rId14" Type="http://schemas.openxmlformats.org/officeDocument/2006/relationships/hyperlink" Target="https://en-de.sennheiser.com/camera-microphone-dslr-shotgun-video-mke-600" TargetMode="External"/><Relationship Id="rId22" Type="http://schemas.openxmlformats.org/officeDocument/2006/relationships/hyperlink" Target="https://en-de.sennheiser.com/xsw-d-portable-lav-mobile-kit" TargetMode="External"/><Relationship Id="rId27" Type="http://schemas.openxmlformats.org/officeDocument/2006/relationships/hyperlink" Target="https://en-de.sennheiser.com/hd25" TargetMode="External"/><Relationship Id="rId30" Type="http://schemas.openxmlformats.org/officeDocument/2006/relationships/hyperlink" Target="https://en-de.sennheiser.com/hd-280-pro" TargetMode="External"/><Relationship Id="rId35" Type="http://schemas.openxmlformats.org/officeDocument/2006/relationships/hyperlink" Target="http://www.sennheiser-hearing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815</Words>
  <Characters>4649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29</cp:revision>
  <cp:lastPrinted>2022-11-04T10:12:00Z</cp:lastPrinted>
  <dcterms:created xsi:type="dcterms:W3CDTF">2022-10-24T12:54:00Z</dcterms:created>
  <dcterms:modified xsi:type="dcterms:W3CDTF">2022-11-04T10:12:00Z</dcterms:modified>
</cp:coreProperties>
</file>